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21BBEA17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B84FB7">
                              <w:rPr>
                                <w:rFonts w:ascii="Cambria" w:hAnsi="Cambria"/>
                              </w:rPr>
                              <w:t>128b</w:t>
                            </w:r>
                            <w:r w:rsidR="003F0AEE">
                              <w:rPr>
                                <w:rFonts w:ascii="Cambria" w:hAnsi="Cambria"/>
                              </w:rPr>
                              <w:t>/HW128b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26577">
                              <w:rPr>
                                <w:rFonts w:ascii="Cambria" w:hAnsi="Cambria"/>
                              </w:rPr>
                              <w:t xml:space="preserve"> Mix Year Review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2425646F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3F0AEE">
                              <w:rPr>
                                <w:rFonts w:ascii="Cambria" w:hAnsi="Cambria"/>
                              </w:rPr>
                              <w:br/>
                              <w:t>Due: Thursday, May 20</w:t>
                            </w:r>
                            <w:r w:rsidR="003F0AEE" w:rsidRPr="003F0AE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3F0AEE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21BBEA17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B84FB7">
                        <w:rPr>
                          <w:rFonts w:ascii="Cambria" w:hAnsi="Cambria"/>
                        </w:rPr>
                        <w:t>128b</w:t>
                      </w:r>
                      <w:r w:rsidR="003F0AEE">
                        <w:rPr>
                          <w:rFonts w:ascii="Cambria" w:hAnsi="Cambria"/>
                        </w:rPr>
                        <w:t>/HW128b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926577">
                        <w:rPr>
                          <w:rFonts w:ascii="Cambria" w:hAnsi="Cambria"/>
                        </w:rPr>
                        <w:t xml:space="preserve"> Mix Year Review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2425646F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3F0AEE">
                        <w:rPr>
                          <w:rFonts w:ascii="Cambria" w:hAnsi="Cambria"/>
                        </w:rPr>
                        <w:br/>
                        <w:t>Due: Thursday, May 20</w:t>
                      </w:r>
                      <w:r w:rsidR="003F0AEE" w:rsidRPr="003F0AE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3F0AEE">
                        <w:rPr>
                          <w:rFonts w:ascii="Cambria" w:hAnsi="Cambria"/>
                        </w:rPr>
                        <w:t xml:space="preserve"> 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221"/>
        <w:gridCol w:w="1577"/>
        <w:gridCol w:w="3597"/>
      </w:tblGrid>
      <w:tr w:rsidR="00F53082" w14:paraId="23DBBD91" w14:textId="77777777" w:rsidTr="0069091A">
        <w:tc>
          <w:tcPr>
            <w:tcW w:w="5616" w:type="dxa"/>
            <w:gridSpan w:val="3"/>
          </w:tcPr>
          <w:p w14:paraId="25C63C68" w14:textId="201C53D5" w:rsidR="00F53082" w:rsidRPr="00F53082" w:rsidRDefault="00F53082" w:rsidP="00F53082">
            <w:pPr>
              <w:rPr>
                <w:rFonts w:ascii="Cambria Math" w:hAnsi="Cambria Math"/>
                <w:b w:val="0"/>
              </w:rPr>
            </w:pPr>
            <w:r w:rsidRPr="00F53082">
              <w:rPr>
                <w:rFonts w:ascii="Cambria Math" w:hAnsi="Cambria Math"/>
                <w:b w:val="0"/>
              </w:rPr>
              <w:t>G 301- Exhibit some knowledge of angles associated with parallel lines</w:t>
            </w:r>
          </w:p>
        </w:tc>
        <w:tc>
          <w:tcPr>
            <w:tcW w:w="5174" w:type="dxa"/>
            <w:gridSpan w:val="2"/>
          </w:tcPr>
          <w:p w14:paraId="45352BBD" w14:textId="206A36D5" w:rsidR="00F53082" w:rsidRDefault="00F53082">
            <w:pPr>
              <w:rPr>
                <w:rFonts w:ascii="Cambria Math" w:hAnsi="Cambria Math"/>
                <w:b w:val="0"/>
              </w:rPr>
            </w:pPr>
            <w:r w:rsidRPr="00F53082">
              <w:rPr>
                <w:rFonts w:ascii="Cambria Math" w:hAnsi="Cambria Math"/>
                <w:b w:val="0"/>
              </w:rPr>
              <w:t>G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F53082">
              <w:rPr>
                <w:rFonts w:ascii="Cambria Math" w:hAnsi="Cambria Math"/>
                <w:b w:val="0"/>
              </w:rPr>
              <w:t>401- Use properties of parallel lines to find angle measure</w:t>
            </w:r>
          </w:p>
        </w:tc>
      </w:tr>
      <w:tr w:rsidR="00E9656E" w14:paraId="10782B4C" w14:textId="77777777" w:rsidTr="00193548">
        <w:tc>
          <w:tcPr>
            <w:tcW w:w="10790" w:type="dxa"/>
            <w:gridSpan w:val="5"/>
          </w:tcPr>
          <w:p w14:paraId="23FF33EF" w14:textId="00497AA4" w:rsidR="00E9656E" w:rsidRPr="00F53082" w:rsidRDefault="00E9656E">
            <w:pPr>
              <w:rPr>
                <w:rFonts w:ascii="Cambria Math" w:hAnsi="Cambria Math"/>
                <w:b w:val="0"/>
              </w:rPr>
            </w:pPr>
            <w:r w:rsidRPr="00E9656E">
              <w:rPr>
                <w:rFonts w:ascii="Cambria Math" w:hAnsi="Cambria Math"/>
                <w:b w:val="0"/>
              </w:rPr>
              <w:t>G501- Use several angle properties to find an unknown angle measure</w:t>
            </w:r>
          </w:p>
        </w:tc>
      </w:tr>
      <w:tr w:rsidR="006E7DC9" w14:paraId="35A24FBA" w14:textId="77777777" w:rsidTr="0069091A">
        <w:tc>
          <w:tcPr>
            <w:tcW w:w="5616" w:type="dxa"/>
            <w:gridSpan w:val="3"/>
          </w:tcPr>
          <w:p w14:paraId="598FA7C7" w14:textId="672EBE0F" w:rsidR="006E7DC9" w:rsidRPr="00F53082" w:rsidRDefault="006E7DC9" w:rsidP="00F53082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1A2BA4E4" wp14:editId="0551B30E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439420</wp:posOffset>
                  </wp:positionV>
                  <wp:extent cx="3427095" cy="3026410"/>
                  <wp:effectExtent l="0" t="0" r="1905" b="0"/>
                  <wp:wrapSquare wrapText="bothSides"/>
                  <wp:docPr id="3" name="Picture 3" descr="../../../../../Desktop/Screen%20Shot%202016-05-15%20at%2010.03.4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15%20at%2010.03.4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302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Suppose </w:t>
            </w:r>
            <w:r w:rsidRPr="00F53082">
              <w:rPr>
                <w:rFonts w:ascii="Cambria Math" w:hAnsi="Cambria Math"/>
                <w:b w:val="0"/>
                <w:i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</w:rPr>
              <w:t>AFG</w:t>
            </w:r>
            <w:r>
              <w:rPr>
                <w:rFonts w:ascii="Cambria Math" w:hAnsi="Cambria Math"/>
                <w:b w:val="0"/>
              </w:rPr>
              <w:t xml:space="preserve"> = 128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>. Label all missing angles on the picture below</w:t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174" w:type="dxa"/>
            <w:gridSpan w:val="2"/>
          </w:tcPr>
          <w:p w14:paraId="47447FB1" w14:textId="77777777" w:rsidR="006E7DC9" w:rsidRDefault="006E7DC9" w:rsidP="006E7DC9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Identify</w:t>
            </w:r>
            <w:r>
              <w:rPr>
                <w:rFonts w:ascii="Cambria Math" w:hAnsi="Cambria Math"/>
                <w:b w:val="0"/>
              </w:rPr>
              <w:t xml:space="preserve"> and </w:t>
            </w:r>
            <w:r>
              <w:rPr>
                <w:rFonts w:ascii="Cambria Math" w:hAnsi="Cambria Math"/>
                <w:b w:val="0"/>
                <w:i/>
              </w:rPr>
              <w:t>correct</w:t>
            </w:r>
            <w:r>
              <w:rPr>
                <w:rFonts w:ascii="Cambria Math" w:hAnsi="Cambria Math"/>
                <w:b w:val="0"/>
              </w:rPr>
              <w:t xml:space="preserve"> the error in the student work below. </w:t>
            </w:r>
            <w:r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why it is an error. </w:t>
            </w:r>
          </w:p>
          <w:tbl>
            <w:tblPr>
              <w:tblStyle w:val="TableGrid"/>
              <w:tblW w:w="0" w:type="auto"/>
              <w:tblInd w:w="157" w:type="dxa"/>
              <w:tblLook w:val="04A0" w:firstRow="1" w:lastRow="0" w:firstColumn="1" w:lastColumn="0" w:noHBand="0" w:noVBand="1"/>
            </w:tblPr>
            <w:tblGrid>
              <w:gridCol w:w="4449"/>
            </w:tblGrid>
            <w:tr w:rsidR="006E7DC9" w14:paraId="1997DD54" w14:textId="77777777" w:rsidTr="00C531C9">
              <w:tc>
                <w:tcPr>
                  <w:tcW w:w="4449" w:type="dxa"/>
                </w:tcPr>
                <w:p w14:paraId="29E38CA8" w14:textId="77777777" w:rsidR="006E7DC9" w:rsidRPr="00F53082" w:rsidRDefault="006E7DC9" w:rsidP="00C531C9">
                  <w:pPr>
                    <w:pStyle w:val="ListParagraph"/>
                    <w:ind w:left="0"/>
                    <w:jc w:val="center"/>
                    <w:rPr>
                      <w:rFonts w:ascii="Comic Sans MS" w:hAnsi="Comic Sans MS"/>
                      <w:b w:val="0"/>
                    </w:rPr>
                  </w:pPr>
                  <w:r>
                    <w:rPr>
                      <w:rFonts w:ascii="Cambria Math" w:hAnsi="Cambria Math"/>
                      <w:b w:val="0"/>
                    </w:rPr>
                    <w:t xml:space="preserve">Solve for </w:t>
                  </w:r>
                  <w:r>
                    <w:rPr>
                      <w:rFonts w:ascii="Cambria Math" w:hAnsi="Cambria Math"/>
                      <w:b w:val="0"/>
                      <w:i/>
                    </w:rPr>
                    <w:t>x</w:t>
                  </w:r>
                  <w:r>
                    <w:rPr>
                      <w:rFonts w:ascii="Cambria Math" w:hAnsi="Cambria Math"/>
                      <w:b w:val="0"/>
                    </w:rPr>
                    <w:t xml:space="preserve">. </w:t>
                  </w:r>
                  <w:r>
                    <w:rPr>
                      <w:rFonts w:ascii="Cambria Math" w:hAnsi="Cambria Math"/>
                      <w:b w:val="0"/>
                    </w:rPr>
                    <w:br/>
                  </w:r>
                  <w:r>
                    <w:rPr>
                      <w:rFonts w:ascii="Cambria Math" w:hAnsi="Cambria Math"/>
                      <w:b w:val="0"/>
                      <w:noProof/>
                    </w:rPr>
                    <w:drawing>
                      <wp:inline distT="0" distB="0" distL="0" distR="0" wp14:anchorId="7212A040" wp14:editId="4F9AB50E">
                        <wp:extent cx="2041102" cy="1648483"/>
                        <wp:effectExtent l="0" t="0" r="0" b="2540"/>
                        <wp:docPr id="4" name="Picture 4" descr="../../../../../Desktop/Screen%20Shot%202016-05-15%20at%2010.10.06%20A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../../../../../Desktop/Screen%20Shot%202016-05-15%20at%2010.10.06%20A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3435" cy="1658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ambria Math" w:hAnsi="Cambria Math"/>
                      <w:b w:val="0"/>
                    </w:rPr>
                    <w:br/>
                  </w:r>
                  <w:r>
                    <w:rPr>
                      <w:rFonts w:ascii="Comic Sans MS" w:hAnsi="Comic Sans MS"/>
                      <w:b w:val="0"/>
                    </w:rPr>
                    <w:t>46x + 3 + 48x -1 = 180</w:t>
                  </w:r>
                  <w:r>
                    <w:rPr>
                      <w:rFonts w:ascii="Comic Sans MS" w:hAnsi="Comic Sans MS"/>
                      <w:b w:val="0"/>
                    </w:rPr>
                    <w:br/>
                    <w:t>94x +2 = 180</w:t>
                  </w:r>
                  <w:r>
                    <w:rPr>
                      <w:rFonts w:ascii="Comic Sans MS" w:hAnsi="Comic Sans MS"/>
                      <w:b w:val="0"/>
                    </w:rPr>
                    <w:br/>
                    <w:t>94x = 178</w:t>
                  </w:r>
                  <w:r>
                    <w:rPr>
                      <w:rFonts w:ascii="Comic Sans MS" w:hAnsi="Comic Sans MS"/>
                      <w:b w:val="0"/>
                    </w:rPr>
                    <w:br/>
                    <w:t>x = 1.9 (rounded)</w:t>
                  </w:r>
                </w:p>
              </w:tc>
            </w:tr>
          </w:tbl>
          <w:p w14:paraId="7E44EF6E" w14:textId="473B8977" w:rsidR="006E7DC9" w:rsidRPr="00F53082" w:rsidRDefault="006E7DC9" w:rsidP="006E7DC9">
            <w:pPr>
              <w:pStyle w:val="ListParagraph"/>
              <w:ind w:left="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Error &amp; Correction: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Explanation: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53082" w14:paraId="04ED8E57" w14:textId="77777777" w:rsidTr="0069091A">
        <w:trPr>
          <w:trHeight w:val="3014"/>
        </w:trPr>
        <w:tc>
          <w:tcPr>
            <w:tcW w:w="5616" w:type="dxa"/>
            <w:gridSpan w:val="3"/>
          </w:tcPr>
          <w:p w14:paraId="4E309F7B" w14:textId="710B1204" w:rsidR="00F53082" w:rsidRPr="006E7DC9" w:rsidRDefault="006E7DC9" w:rsidP="006E7DC9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 w:rsidRPr="006E7DC9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5222128E" wp14:editId="002EA463">
                  <wp:extent cx="1788513" cy="1562141"/>
                  <wp:effectExtent l="0" t="0" r="0" b="0"/>
                  <wp:docPr id="6" name="Picture 6" descr="../../../../../Desktop/Screen%20Shot%202016-05-15%20at%2010.16.2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5-15%20at%2010.16.2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29" cy="1574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4" w:type="dxa"/>
            <w:gridSpan w:val="2"/>
          </w:tcPr>
          <w:p w14:paraId="7D0D5E74" w14:textId="5E144361" w:rsidR="00F53082" w:rsidRPr="006E7DC9" w:rsidRDefault="006E7DC9" w:rsidP="006E7DC9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69B9B4" wp14:editId="0EAC43A6">
                      <wp:simplePos x="0" y="0"/>
                      <wp:positionH relativeFrom="column">
                        <wp:posOffset>1785126</wp:posOffset>
                      </wp:positionH>
                      <wp:positionV relativeFrom="page">
                        <wp:posOffset>1379502</wp:posOffset>
                      </wp:positionV>
                      <wp:extent cx="571500" cy="228600"/>
                      <wp:effectExtent l="0" t="0" r="1270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8AB30" id="Rectangle_x0020_8" o:spid="_x0000_s1026" style="position:absolute;margin-left:140.55pt;margin-top:108.6pt;width:45pt;height:1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" fillcolor="white [3212]" stroked="f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Solve for x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 xml:space="preserve"> and y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>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CD0D7EB" wp14:editId="3DDB4699">
                  <wp:extent cx="2190115" cy="1546860"/>
                  <wp:effectExtent l="0" t="0" r="0" b="2540"/>
                  <wp:docPr id="7" name="Picture 7" descr="../../../../../Desktop/Screen%20Shot%202016-05-15%20at%2010.19.3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5-15%20at%2010.19.37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E9656E" w14:paraId="777E58E1" w14:textId="77777777" w:rsidTr="008046B3">
        <w:trPr>
          <w:trHeight w:val="1052"/>
        </w:trPr>
        <w:tc>
          <w:tcPr>
            <w:tcW w:w="3596" w:type="dxa"/>
          </w:tcPr>
          <w:p w14:paraId="5D5F7840" w14:textId="078D2643" w:rsidR="00E9656E" w:rsidRPr="00E9656E" w:rsidRDefault="00E9656E" w:rsidP="00E9656E">
            <w:pPr>
              <w:rPr>
                <w:rFonts w:ascii="Cambria Math" w:hAnsi="Cambria Math"/>
                <w:b w:val="0"/>
                <w:noProof/>
              </w:rPr>
            </w:pPr>
            <w:r w:rsidRPr="00E9656E">
              <w:rPr>
                <w:rFonts w:ascii="Cambria Math" w:hAnsi="Cambria Math"/>
                <w:b w:val="0"/>
                <w:noProof/>
              </w:rPr>
              <w:t>G 202- Calculate the length of a line based on the lengths of the other line segments that go in the same direction</w:t>
            </w:r>
          </w:p>
        </w:tc>
        <w:tc>
          <w:tcPr>
            <w:tcW w:w="3597" w:type="dxa"/>
            <w:gridSpan w:val="3"/>
          </w:tcPr>
          <w:p w14:paraId="4D132201" w14:textId="77777777" w:rsidR="00E9656E" w:rsidRPr="00E9656E" w:rsidRDefault="00E9656E" w:rsidP="00E9656E">
            <w:pPr>
              <w:rPr>
                <w:rFonts w:ascii="Cambria Math" w:hAnsi="Cambria Math"/>
                <w:b w:val="0"/>
                <w:noProof/>
              </w:rPr>
            </w:pPr>
            <w:r w:rsidRPr="00E9656E">
              <w:rPr>
                <w:rFonts w:ascii="Cambria Math" w:hAnsi="Cambria Math"/>
                <w:b w:val="0"/>
                <w:noProof/>
              </w:rPr>
              <w:t>G 302- Compute the perimeter of polygons when all side lengths are given</w:t>
            </w:r>
          </w:p>
          <w:p w14:paraId="329505A5" w14:textId="77777777" w:rsidR="00E9656E" w:rsidRPr="00E9656E" w:rsidRDefault="00E9656E" w:rsidP="00E9656E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3597" w:type="dxa"/>
          </w:tcPr>
          <w:p w14:paraId="10AA7CB1" w14:textId="1DE36FB0" w:rsidR="00E9656E" w:rsidRPr="00E9656E" w:rsidRDefault="00E9656E" w:rsidP="00E9656E">
            <w:pPr>
              <w:rPr>
                <w:rFonts w:ascii="Cambria Math" w:hAnsi="Cambria Math"/>
                <w:b w:val="0"/>
                <w:noProof/>
              </w:rPr>
            </w:pPr>
            <w:r w:rsidRPr="00E9656E">
              <w:rPr>
                <w:rFonts w:ascii="Cambria Math" w:hAnsi="Cambria Math"/>
                <w:b w:val="0"/>
                <w:noProof/>
              </w:rPr>
              <w:t>G 303 Compute the area of rectangles when whole number dimensions are given</w:t>
            </w:r>
          </w:p>
        </w:tc>
      </w:tr>
      <w:tr w:rsidR="008908D8" w14:paraId="031326D2" w14:textId="77777777" w:rsidTr="008042F4">
        <w:trPr>
          <w:trHeight w:val="98"/>
        </w:trPr>
        <w:tc>
          <w:tcPr>
            <w:tcW w:w="5395" w:type="dxa"/>
            <w:gridSpan w:val="2"/>
          </w:tcPr>
          <w:p w14:paraId="31EC295B" w14:textId="7C1D3527" w:rsidR="008908D8" w:rsidRDefault="008908D8" w:rsidP="008908D8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Find the radius of the circle with a circumference of 16</w:t>
            </w:r>
            <w:r w:rsidR="003C1A9C">
              <w:rPr>
                <w:rFonts w:ascii="Cambria Math" w:hAnsi="Cambria Math"/>
                <w:b w:val="0"/>
                <w:noProof/>
              </w:rPr>
              <w:sym w:font="Symbol" w:char="F070"/>
            </w:r>
            <w:r w:rsidR="003C1A9C">
              <w:rPr>
                <w:rFonts w:ascii="Cambria Math" w:hAnsi="Cambria Math"/>
                <w:b w:val="0"/>
                <w:noProof/>
              </w:rPr>
              <w:t>.</w:t>
            </w:r>
            <w:r w:rsidR="003C1A9C">
              <w:rPr>
                <w:rFonts w:ascii="Cambria Math" w:hAnsi="Cambria Math"/>
                <w:b w:val="0"/>
                <w:noProof/>
              </w:rPr>
              <w:br/>
            </w:r>
            <w:r w:rsidR="003C1A9C"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5395" w:type="dxa"/>
            <w:gridSpan w:val="3"/>
          </w:tcPr>
          <w:p w14:paraId="4D018D04" w14:textId="77777777" w:rsidR="008908D8" w:rsidRDefault="003C1A9C" w:rsidP="008908D8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Find the area of a circle with a circumference of 16</w:t>
            </w:r>
            <w:r>
              <w:rPr>
                <w:rFonts w:ascii="Cambria Math" w:hAnsi="Cambria Math"/>
                <w:b w:val="0"/>
                <w:noProof/>
              </w:rPr>
              <w:sym w:font="Symbol" w:char="F070"/>
            </w:r>
            <w:r>
              <w:rPr>
                <w:rFonts w:ascii="Cambria Math" w:hAnsi="Cambria Math"/>
                <w:b w:val="0"/>
                <w:noProof/>
              </w:rPr>
              <w:t>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4BFB4F04" w14:textId="6B3C2CBA" w:rsidR="008046B3" w:rsidRDefault="008046B3" w:rsidP="008046B3">
            <w:pPr>
              <w:pStyle w:val="ListParagraph"/>
              <w:ind w:left="360"/>
              <w:rPr>
                <w:rFonts w:ascii="Cambria Math" w:hAnsi="Cambria Math"/>
                <w:b w:val="0"/>
                <w:noProof/>
              </w:rPr>
            </w:pPr>
            <w:bookmarkStart w:id="0" w:name="_GoBack"/>
            <w:bookmarkEnd w:id="0"/>
          </w:p>
        </w:tc>
      </w:tr>
      <w:tr w:rsidR="008908D8" w14:paraId="3CD02931" w14:textId="77777777" w:rsidTr="008042F4">
        <w:trPr>
          <w:trHeight w:val="98"/>
        </w:trPr>
        <w:tc>
          <w:tcPr>
            <w:tcW w:w="5395" w:type="dxa"/>
            <w:gridSpan w:val="2"/>
          </w:tcPr>
          <w:p w14:paraId="15B87BFB" w14:textId="63950FB6" w:rsidR="008908D8" w:rsidRPr="008908D8" w:rsidRDefault="008908D8" w:rsidP="008908D8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t xml:space="preserve">Find the perimeter of the shape below. </w:t>
            </w:r>
            <w:r w:rsidRPr="008908D8">
              <w:rPr>
                <w:rFonts w:ascii="Cambria Math" w:hAnsi="Cambria Math"/>
                <w:b w:val="0"/>
                <w:noProof/>
              </w:rPr>
              <w:br/>
            </w:r>
            <w:r w:rsidRPr="008908D8">
              <w:rPr>
                <w:noProof/>
              </w:rPr>
              <w:drawing>
                <wp:inline distT="0" distB="0" distL="0" distR="0" wp14:anchorId="0508FAC1" wp14:editId="467AAB64">
                  <wp:extent cx="2492657" cy="245030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407" cy="2458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3"/>
          </w:tcPr>
          <w:p w14:paraId="68E2B606" w14:textId="6888AD2E" w:rsidR="008908D8" w:rsidRPr="008908D8" w:rsidRDefault="008908D8" w:rsidP="008908D8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area of the shape below. </w:t>
            </w:r>
          </w:p>
          <w:p w14:paraId="39F666BD" w14:textId="2F02D911" w:rsidR="008908D8" w:rsidRPr="00E9656E" w:rsidRDefault="008908D8" w:rsidP="00E9656E">
            <w:pPr>
              <w:rPr>
                <w:rFonts w:ascii="Cambria Math" w:hAnsi="Cambria Math"/>
                <w:b w:val="0"/>
                <w:noProof/>
              </w:rPr>
            </w:pPr>
            <w:r w:rsidRPr="008908D8">
              <w:rPr>
                <w:noProof/>
              </w:rPr>
              <w:drawing>
                <wp:inline distT="0" distB="0" distL="0" distR="0" wp14:anchorId="009758B6" wp14:editId="493301C7">
                  <wp:extent cx="2492657" cy="245030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407" cy="2458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3C1A9C" w14:paraId="63EAFD6A" w14:textId="77777777" w:rsidTr="00C75F6A">
        <w:trPr>
          <w:trHeight w:val="98"/>
        </w:trPr>
        <w:tc>
          <w:tcPr>
            <w:tcW w:w="10790" w:type="dxa"/>
            <w:gridSpan w:val="5"/>
          </w:tcPr>
          <w:p w14:paraId="631CD382" w14:textId="05022205" w:rsidR="003C1A9C" w:rsidRPr="003C1A9C" w:rsidRDefault="003C1A9C" w:rsidP="003C1A9C">
            <w:pPr>
              <w:rPr>
                <w:rFonts w:ascii="Cambria Math" w:hAnsi="Cambria Math"/>
                <w:b w:val="0"/>
                <w:noProof/>
              </w:rPr>
            </w:pPr>
            <w:r w:rsidRPr="003C1A9C">
              <w:rPr>
                <w:rFonts w:ascii="Cambria Math" w:hAnsi="Cambria Math"/>
                <w:b w:val="0"/>
                <w:noProof/>
              </w:rPr>
              <w:t>Apply properties of 30-60-90, 45-45-90 and congruent triangles</w:t>
            </w:r>
          </w:p>
        </w:tc>
      </w:tr>
      <w:tr w:rsidR="003C1A9C" w14:paraId="0DF87434" w14:textId="77777777" w:rsidTr="00B00D1E">
        <w:trPr>
          <w:trHeight w:val="98"/>
        </w:trPr>
        <w:tc>
          <w:tcPr>
            <w:tcW w:w="5395" w:type="dxa"/>
            <w:gridSpan w:val="2"/>
          </w:tcPr>
          <w:p w14:paraId="1C31450E" w14:textId="5B2B1A5D" w:rsidR="003C1A9C" w:rsidRPr="003C1A9C" w:rsidRDefault="003C1A9C" w:rsidP="003C1A9C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Write a claim-evidence-resoning answer for why the two triangles are congruent.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229B0A42" wp14:editId="5434B4D2">
                  <wp:extent cx="1261052" cy="1315578"/>
                  <wp:effectExtent l="0" t="0" r="9525" b="5715"/>
                  <wp:docPr id="10" name="Picture 10" descr="../../../../../Desktop/Screen%20Shot%202016-05-15%20at%2010.29.5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5-15%20at%2010.29.5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326" cy="1323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5395" w:type="dxa"/>
            <w:gridSpan w:val="3"/>
          </w:tcPr>
          <w:p w14:paraId="6ABF34A9" w14:textId="457E39B4" w:rsidR="003C1A9C" w:rsidRDefault="003C1A9C" w:rsidP="003C1A9C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  <w:noProof/>
              </w:rPr>
            </w:pPr>
            <w:r w:rsidRPr="00B01989">
              <w:rPr>
                <w:rFonts w:ascii="Cambria Math" w:hAnsi="Cambria Math"/>
                <w:b w:val="0"/>
                <w:i/>
                <w:noProof/>
              </w:rPr>
              <w:t>Explain</w:t>
            </w:r>
            <w:r>
              <w:rPr>
                <w:rFonts w:ascii="Cambria Math" w:hAnsi="Cambria Math"/>
                <w:b w:val="0"/>
                <w:noProof/>
              </w:rPr>
              <w:t xml:space="preserve"> why we cannot determine if these two triangles are congruent.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7AD0291" wp14:editId="27D45706">
                  <wp:extent cx="1692557" cy="1179072"/>
                  <wp:effectExtent l="0" t="0" r="9525" b="0"/>
                  <wp:docPr id="12" name="Picture 12" descr="../../../../../Desktop/Screen%20Shot%202016-05-15%20at%2010.32.2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5-15%20at%2010.32.2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273" cy="118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9B6FE" w14:textId="77777777" w:rsidR="003C1A9C" w:rsidRDefault="003C1A9C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4EFE0F15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0395662F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157DCC7A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161A2F07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058AD6B2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3A5B1227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52D43171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31799CA2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217AD1DD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7FD1CB0C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2E677B4E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52F22132" w14:textId="77777777" w:rsidR="00B01989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  <w:p w14:paraId="4DC8086F" w14:textId="181B4F55" w:rsidR="00B01989" w:rsidRPr="003C1A9C" w:rsidRDefault="00B01989" w:rsidP="003C1A9C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584F1AE8" w14:textId="77777777" w:rsidR="00DC7909" w:rsidRPr="00BC5A9E" w:rsidRDefault="00DC7909">
      <w:pPr>
        <w:rPr>
          <w:rFonts w:ascii="Cambria Math" w:hAnsi="Cambria Math"/>
          <w:b w:val="0"/>
        </w:rPr>
      </w:pPr>
    </w:p>
    <w:sectPr w:rsidR="00DC7909" w:rsidRPr="00BC5A9E" w:rsidSect="00A87D2B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4D6EA" w14:textId="77777777" w:rsidR="00E95373" w:rsidRDefault="00E95373" w:rsidP="00A87D2B">
      <w:r>
        <w:separator/>
      </w:r>
    </w:p>
  </w:endnote>
  <w:endnote w:type="continuationSeparator" w:id="0">
    <w:p w14:paraId="40D9E337" w14:textId="77777777" w:rsidR="00E95373" w:rsidRDefault="00E95373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10A53" w14:textId="77777777" w:rsidR="00E95373" w:rsidRDefault="00E95373" w:rsidP="00A87D2B">
      <w:r>
        <w:separator/>
      </w:r>
    </w:p>
  </w:footnote>
  <w:footnote w:type="continuationSeparator" w:id="0">
    <w:p w14:paraId="16CC75C5" w14:textId="77777777" w:rsidR="00E95373" w:rsidRDefault="00E95373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11813"/>
    <w:multiLevelType w:val="hybridMultilevel"/>
    <w:tmpl w:val="034E20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8363C"/>
    <w:multiLevelType w:val="hybridMultilevel"/>
    <w:tmpl w:val="91528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41899"/>
    <w:multiLevelType w:val="hybridMultilevel"/>
    <w:tmpl w:val="A2843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A2978"/>
    <w:rsid w:val="000B71C6"/>
    <w:rsid w:val="000F1B17"/>
    <w:rsid w:val="00182215"/>
    <w:rsid w:val="00253A24"/>
    <w:rsid w:val="0031549D"/>
    <w:rsid w:val="003C1A9C"/>
    <w:rsid w:val="003F0AEE"/>
    <w:rsid w:val="005026EB"/>
    <w:rsid w:val="00590CE9"/>
    <w:rsid w:val="0069091A"/>
    <w:rsid w:val="006E7DC9"/>
    <w:rsid w:val="007065E7"/>
    <w:rsid w:val="007623A3"/>
    <w:rsid w:val="007F6C6E"/>
    <w:rsid w:val="008046B3"/>
    <w:rsid w:val="008908D8"/>
    <w:rsid w:val="008913FC"/>
    <w:rsid w:val="00926577"/>
    <w:rsid w:val="00A73B07"/>
    <w:rsid w:val="00A87D2B"/>
    <w:rsid w:val="00AA6EA5"/>
    <w:rsid w:val="00AB7CF9"/>
    <w:rsid w:val="00B01989"/>
    <w:rsid w:val="00B84FB7"/>
    <w:rsid w:val="00B96446"/>
    <w:rsid w:val="00BC5A9E"/>
    <w:rsid w:val="00BE431D"/>
    <w:rsid w:val="00C1237B"/>
    <w:rsid w:val="00C30D05"/>
    <w:rsid w:val="00D07548"/>
    <w:rsid w:val="00D5302B"/>
    <w:rsid w:val="00D66822"/>
    <w:rsid w:val="00D97DBD"/>
    <w:rsid w:val="00DB4393"/>
    <w:rsid w:val="00DC7909"/>
    <w:rsid w:val="00E0117C"/>
    <w:rsid w:val="00E95373"/>
    <w:rsid w:val="00E9656E"/>
    <w:rsid w:val="00EF2E5A"/>
    <w:rsid w:val="00F5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tiff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192</Words>
  <Characters>1097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11</cp:revision>
  <dcterms:created xsi:type="dcterms:W3CDTF">2016-05-15T14:35:00Z</dcterms:created>
  <dcterms:modified xsi:type="dcterms:W3CDTF">2016-05-15T15:33:00Z</dcterms:modified>
</cp:coreProperties>
</file>